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6B701" w14:textId="77777777" w:rsidR="00017141" w:rsidRPr="00D66C1A" w:rsidRDefault="00017141" w:rsidP="00D66C1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D66C1A">
        <w:rPr>
          <w:rFonts w:ascii="Times New Roman" w:hAnsi="Times New Roman"/>
          <w:b/>
          <w:cap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2E33862" wp14:editId="21F6F034">
            <wp:simplePos x="0" y="0"/>
            <wp:positionH relativeFrom="column">
              <wp:posOffset>-142240</wp:posOffset>
            </wp:positionH>
            <wp:positionV relativeFrom="paragraph">
              <wp:posOffset>-608965</wp:posOffset>
            </wp:positionV>
            <wp:extent cx="1278890" cy="1597660"/>
            <wp:effectExtent l="0" t="0" r="0" b="2540"/>
            <wp:wrapTight wrapText="bothSides">
              <wp:wrapPolygon edited="0">
                <wp:start x="6435" y="515"/>
                <wp:lineTo x="3217" y="1288"/>
                <wp:lineTo x="643" y="3091"/>
                <wp:lineTo x="965" y="18544"/>
                <wp:lineTo x="5148" y="21377"/>
                <wp:lineTo x="6435" y="21377"/>
                <wp:lineTo x="17053" y="21377"/>
                <wp:lineTo x="21235" y="19831"/>
                <wp:lineTo x="21235" y="1288"/>
                <wp:lineTo x="16731" y="515"/>
                <wp:lineTo x="6435" y="515"/>
              </wp:wrapPolygon>
            </wp:wrapTight>
            <wp:docPr id="1" name="Рисунок 1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09" b="10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89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C1A">
        <w:rPr>
          <w:rFonts w:ascii="Times New Roman" w:hAnsi="Times New Roman"/>
          <w:b/>
          <w:caps/>
          <w:sz w:val="28"/>
          <w:szCs w:val="28"/>
          <w:lang w:val="be-BY"/>
        </w:rPr>
        <w:t>І</w:t>
      </w:r>
      <w:r w:rsidRPr="00D66C1A">
        <w:rPr>
          <w:rFonts w:ascii="Times New Roman" w:hAnsi="Times New Roman"/>
          <w:b/>
          <w:caps/>
          <w:sz w:val="28"/>
          <w:szCs w:val="28"/>
        </w:rPr>
        <w:t>НФАРМАЦЫЙНЫ Л</w:t>
      </w:r>
      <w:r w:rsidRPr="00D66C1A">
        <w:rPr>
          <w:rFonts w:ascii="Times New Roman" w:hAnsi="Times New Roman"/>
          <w:b/>
          <w:caps/>
          <w:sz w:val="28"/>
          <w:szCs w:val="28"/>
          <w:lang w:val="be-BY"/>
        </w:rPr>
        <w:t>І</w:t>
      </w:r>
      <w:r w:rsidRPr="00D66C1A">
        <w:rPr>
          <w:rFonts w:ascii="Times New Roman" w:hAnsi="Times New Roman"/>
          <w:b/>
          <w:caps/>
          <w:sz w:val="28"/>
          <w:szCs w:val="28"/>
        </w:rPr>
        <w:t>СТ</w:t>
      </w:r>
    </w:p>
    <w:p w14:paraId="30374D1F" w14:textId="77777777" w:rsidR="00017141" w:rsidRPr="00D66C1A" w:rsidRDefault="00017141" w:rsidP="00D66C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14:paraId="54967B19" w14:textId="5F985CC9" w:rsidR="00017141" w:rsidRPr="008B0262" w:rsidRDefault="00017141" w:rsidP="00D66C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66C1A">
        <w:rPr>
          <w:rFonts w:ascii="Times New Roman" w:hAnsi="Times New Roman"/>
          <w:sz w:val="28"/>
          <w:szCs w:val="28"/>
          <w:lang w:val="be-BY"/>
        </w:rPr>
        <w:t>ПАВАЖАНЫЯ КАЛЕГІ</w:t>
      </w:r>
      <w:r w:rsidRPr="008B0262">
        <w:rPr>
          <w:rFonts w:ascii="Times New Roman" w:hAnsi="Times New Roman"/>
          <w:sz w:val="28"/>
          <w:szCs w:val="28"/>
          <w:lang w:val="be-BY"/>
        </w:rPr>
        <w:t>!</w:t>
      </w:r>
    </w:p>
    <w:p w14:paraId="2BFD49F2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</w:p>
    <w:p w14:paraId="65206D1C" w14:textId="2806BAAB" w:rsidR="00017141" w:rsidRPr="00D66C1A" w:rsidRDefault="00017141" w:rsidP="00D66C1A">
      <w:pPr>
        <w:spacing w:after="0" w:line="240" w:lineRule="auto"/>
        <w:ind w:left="1985" w:hanging="1276"/>
        <w:jc w:val="center"/>
        <w:rPr>
          <w:rFonts w:ascii="Times New Roman" w:hAnsi="Times New Roman"/>
          <w:sz w:val="28"/>
          <w:szCs w:val="28"/>
          <w:lang w:val="be-BY"/>
        </w:rPr>
      </w:pPr>
      <w:r w:rsidRPr="00D66C1A">
        <w:rPr>
          <w:rFonts w:ascii="Times New Roman" w:hAnsi="Times New Roman"/>
          <w:b/>
          <w:bCs/>
          <w:i/>
          <w:sz w:val="28"/>
          <w:szCs w:val="28"/>
          <w:lang w:val="be-BY"/>
        </w:rPr>
        <w:t>25</w:t>
      </w:r>
      <w:r w:rsidRPr="00D66C1A">
        <w:rPr>
          <w:rFonts w:ascii="Times New Roman" w:hAnsi="Times New Roman"/>
          <w:b/>
          <w:bCs/>
          <w:i/>
          <w:sz w:val="28"/>
          <w:szCs w:val="28"/>
        </w:rPr>
        <w:t> </w:t>
      </w:r>
      <w:r w:rsidRPr="00D66C1A">
        <w:rPr>
          <w:rFonts w:ascii="Times New Roman" w:hAnsi="Times New Roman"/>
          <w:b/>
          <w:bCs/>
          <w:i/>
          <w:sz w:val="28"/>
          <w:szCs w:val="28"/>
          <w:lang w:val="be-BY"/>
        </w:rPr>
        <w:t>верасня</w:t>
      </w:r>
      <w:r w:rsidRPr="00D66C1A">
        <w:rPr>
          <w:rFonts w:ascii="Times New Roman" w:hAnsi="Times New Roman"/>
          <w:b/>
          <w:bCs/>
          <w:i/>
          <w:sz w:val="28"/>
          <w:szCs w:val="28"/>
        </w:rPr>
        <w:t> </w:t>
      </w:r>
      <w:r w:rsidRPr="00D66C1A">
        <w:rPr>
          <w:rFonts w:ascii="Times New Roman" w:hAnsi="Times New Roman"/>
          <w:b/>
          <w:bCs/>
          <w:i/>
          <w:sz w:val="28"/>
          <w:szCs w:val="28"/>
          <w:lang w:val="be-BY"/>
        </w:rPr>
        <w:t>2026</w:t>
      </w:r>
      <w:r w:rsidRPr="00D66C1A">
        <w:rPr>
          <w:rFonts w:ascii="Times New Roman" w:hAnsi="Times New Roman"/>
          <w:b/>
          <w:bCs/>
          <w:i/>
          <w:sz w:val="28"/>
          <w:szCs w:val="28"/>
        </w:rPr>
        <w:t> </w:t>
      </w:r>
      <w:r w:rsidRPr="00D66C1A">
        <w:rPr>
          <w:rFonts w:ascii="Times New Roman" w:hAnsi="Times New Roman"/>
          <w:b/>
          <w:bCs/>
          <w:i/>
          <w:sz w:val="28"/>
          <w:szCs w:val="28"/>
          <w:lang w:val="be-BY"/>
        </w:rPr>
        <w:t>года</w:t>
      </w:r>
    </w:p>
    <w:p w14:paraId="5F16A38C" w14:textId="77777777" w:rsidR="00052E43" w:rsidRDefault="00017141" w:rsidP="00D66C1A">
      <w:pPr>
        <w:spacing w:after="0" w:line="240" w:lineRule="auto"/>
        <w:ind w:left="1985" w:hanging="1276"/>
        <w:jc w:val="center"/>
        <w:rPr>
          <w:rFonts w:ascii="Times New Roman" w:hAnsi="Times New Roman"/>
          <w:i/>
          <w:sz w:val="28"/>
          <w:szCs w:val="28"/>
          <w:lang w:val="be-BY"/>
        </w:rPr>
      </w:pPr>
      <w:r w:rsidRPr="00D66C1A">
        <w:rPr>
          <w:rFonts w:ascii="Times New Roman" w:hAnsi="Times New Roman"/>
          <w:i/>
          <w:sz w:val="28"/>
          <w:szCs w:val="28"/>
          <w:lang w:val="be-BY"/>
        </w:rPr>
        <w:t xml:space="preserve">ўстанова адукацыі “Мазырскі дзяржаўны педагагічны ўніверсітэт імя І.П.Шамякіна” запрашае Вас прыняць удзел </w:t>
      </w:r>
    </w:p>
    <w:p w14:paraId="7FCAC502" w14:textId="028D2840" w:rsidR="00017141" w:rsidRPr="00D66C1A" w:rsidRDefault="00017141" w:rsidP="00D66C1A">
      <w:pPr>
        <w:spacing w:after="0" w:line="240" w:lineRule="auto"/>
        <w:ind w:left="1985" w:hanging="1276"/>
        <w:jc w:val="center"/>
        <w:rPr>
          <w:rFonts w:ascii="Times New Roman" w:hAnsi="Times New Roman"/>
          <w:i/>
          <w:color w:val="242424"/>
          <w:sz w:val="28"/>
          <w:szCs w:val="28"/>
          <w:shd w:val="clear" w:color="auto" w:fill="FFFFFF"/>
          <w:lang w:val="be-BY"/>
        </w:rPr>
      </w:pPr>
      <w:r w:rsidRPr="00D66C1A">
        <w:rPr>
          <w:rFonts w:ascii="Times New Roman" w:hAnsi="Times New Roman"/>
          <w:i/>
          <w:sz w:val="28"/>
          <w:szCs w:val="28"/>
          <w:lang w:val="be-BY"/>
        </w:rPr>
        <w:t>у</w:t>
      </w:r>
      <w:r w:rsidR="00052E43">
        <w:rPr>
          <w:rFonts w:ascii="Times New Roman" w:hAnsi="Times New Roman"/>
          <w:i/>
          <w:sz w:val="28"/>
          <w:szCs w:val="28"/>
          <w:lang w:val="be-BY"/>
        </w:rPr>
        <w:t> </w:t>
      </w:r>
      <w:r w:rsidRPr="00D66C1A">
        <w:rPr>
          <w:rFonts w:ascii="Times New Roman" w:hAnsi="Times New Roman"/>
          <w:i/>
          <w:color w:val="242424"/>
          <w:sz w:val="28"/>
          <w:szCs w:val="28"/>
          <w:shd w:val="clear" w:color="auto" w:fill="FFFFFF"/>
        </w:rPr>
        <w:t>I</w:t>
      </w:r>
      <w:r w:rsidRPr="00D66C1A">
        <w:rPr>
          <w:rFonts w:ascii="Times New Roman" w:hAnsi="Times New Roman"/>
          <w:i/>
          <w:color w:val="242424"/>
          <w:sz w:val="28"/>
          <w:szCs w:val="28"/>
          <w:shd w:val="clear" w:color="auto" w:fill="FFFFFF"/>
          <w:lang w:val="be-BY"/>
        </w:rPr>
        <w:t>Х Міжнароднай навукова-практычнай канферэнцыі</w:t>
      </w:r>
    </w:p>
    <w:p w14:paraId="015A04A4" w14:textId="7C56ED52" w:rsidR="00017141" w:rsidRPr="00D66C1A" w:rsidRDefault="00017141" w:rsidP="00D66C1A">
      <w:pPr>
        <w:spacing w:after="0" w:line="240" w:lineRule="auto"/>
        <w:ind w:left="1985" w:hanging="1276"/>
        <w:jc w:val="center"/>
        <w:rPr>
          <w:rFonts w:ascii="Times New Roman" w:hAnsi="Times New Roman"/>
          <w:b/>
          <w:i/>
          <w:color w:val="242424"/>
          <w:sz w:val="28"/>
          <w:szCs w:val="28"/>
          <w:shd w:val="clear" w:color="auto" w:fill="FFFFFF"/>
          <w:lang w:val="be-BY"/>
        </w:rPr>
      </w:pPr>
      <w:r w:rsidRPr="00D66C1A">
        <w:rPr>
          <w:rFonts w:ascii="Times New Roman" w:hAnsi="Times New Roman"/>
          <w:b/>
          <w:i/>
          <w:color w:val="242424"/>
          <w:sz w:val="28"/>
          <w:szCs w:val="28"/>
          <w:shd w:val="clear" w:color="auto" w:fill="FFFFFF"/>
          <w:lang w:val="be-BY"/>
        </w:rPr>
        <w:t>“МАЗЫРШЧЫНА: ЛЮДЗІ, ПАДЗЕІ, ЧАС”</w:t>
      </w:r>
    </w:p>
    <w:p w14:paraId="444C6C38" w14:textId="77777777" w:rsidR="00017141" w:rsidRPr="00D66C1A" w:rsidRDefault="00017141" w:rsidP="00D66C1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be-BY"/>
        </w:rPr>
      </w:pPr>
    </w:p>
    <w:p w14:paraId="79999DA6" w14:textId="77777777" w:rsidR="00017141" w:rsidRPr="00052E43" w:rsidRDefault="00017141" w:rsidP="00D66C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052E43">
        <w:rPr>
          <w:rFonts w:ascii="Times New Roman" w:hAnsi="Times New Roman"/>
          <w:sz w:val="28"/>
          <w:szCs w:val="28"/>
          <w:lang w:val="be-BY"/>
        </w:rPr>
        <w:t>На канферэнцыі плануецца работа дзвюх навуковых секцый:</w:t>
      </w:r>
    </w:p>
    <w:p w14:paraId="7C4DD26C" w14:textId="77777777" w:rsidR="00052E43" w:rsidRPr="00681CF8" w:rsidRDefault="00052E43" w:rsidP="00D66C1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05FE3410" w14:textId="77777777" w:rsidR="00052E43" w:rsidRPr="00681CF8" w:rsidRDefault="00052E43" w:rsidP="00052E43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041FF19A" w14:textId="49AD99E8" w:rsidR="00052E43" w:rsidRPr="008B0262" w:rsidRDefault="00052E43" w:rsidP="00052E43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681CF8">
        <w:rPr>
          <w:rFonts w:ascii="Times New Roman" w:hAnsi="Times New Roman"/>
          <w:b/>
          <w:bCs/>
          <w:i/>
          <w:sz w:val="30"/>
          <w:szCs w:val="30"/>
          <w:lang w:val="be-BY"/>
        </w:rPr>
        <w:t xml:space="preserve">СЕКЦЫЯ </w:t>
      </w:r>
      <w:r w:rsidRPr="00681CF8">
        <w:rPr>
          <w:rFonts w:ascii="Times New Roman" w:hAnsi="Times New Roman"/>
          <w:b/>
          <w:bCs/>
          <w:i/>
          <w:sz w:val="30"/>
          <w:szCs w:val="30"/>
          <w:lang w:val="en-US"/>
        </w:rPr>
        <w:t>I</w:t>
      </w:r>
      <w:r w:rsidRPr="00681CF8">
        <w:rPr>
          <w:rFonts w:ascii="Times New Roman" w:hAnsi="Times New Roman"/>
          <w:b/>
          <w:bCs/>
          <w:i/>
          <w:sz w:val="30"/>
          <w:szCs w:val="30"/>
          <w:lang w:val="be-BY"/>
        </w:rPr>
        <w:t xml:space="preserve">. </w:t>
      </w:r>
      <w:r w:rsidR="005C0BA9" w:rsidRPr="00681CF8">
        <w:rPr>
          <w:rFonts w:ascii="Times New Roman" w:hAnsi="Times New Roman"/>
          <w:b/>
          <w:bCs/>
          <w:i/>
          <w:iCs/>
          <w:sz w:val="30"/>
          <w:szCs w:val="30"/>
          <w:lang w:val="be-BY"/>
        </w:rPr>
        <w:t>Гістарычная навука</w:t>
      </w:r>
    </w:p>
    <w:p w14:paraId="26773123" w14:textId="6A3F8708" w:rsidR="005C0BA9" w:rsidRPr="008B0262" w:rsidRDefault="005C0BA9" w:rsidP="00052E43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681CF8">
        <w:rPr>
          <w:rFonts w:ascii="Times New Roman" w:hAnsi="Times New Roman"/>
          <w:b/>
          <w:bCs/>
          <w:i/>
          <w:iCs/>
          <w:sz w:val="30"/>
          <w:szCs w:val="30"/>
          <w:lang w:val="be-BY"/>
        </w:rPr>
        <w:t>і адукацыя на сучасным этапе</w:t>
      </w:r>
    </w:p>
    <w:p w14:paraId="222C1E6B" w14:textId="77777777" w:rsidR="00052E43" w:rsidRPr="008B0262" w:rsidRDefault="00052E43" w:rsidP="00052E43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B9024B0" w14:textId="6589930A" w:rsidR="00017141" w:rsidRPr="00052E43" w:rsidRDefault="00052E43" w:rsidP="00052E4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en-US"/>
        </w:rPr>
      </w:pPr>
      <w:r>
        <w:rPr>
          <w:rFonts w:ascii="Times New Roman" w:hAnsi="Times New Roman"/>
          <w:b/>
          <w:i/>
          <w:sz w:val="24"/>
          <w:szCs w:val="28"/>
          <w:lang w:val="be-BY"/>
        </w:rPr>
        <w:t xml:space="preserve">ПРАБЛЕМНАЕ ПОЛЕ </w:t>
      </w:r>
    </w:p>
    <w:p w14:paraId="57DD6325" w14:textId="512C6A79" w:rsidR="005C0BA9" w:rsidRPr="00052E43" w:rsidRDefault="0070037A" w:rsidP="00052E43">
      <w:pPr>
        <w:pStyle w:val="a7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be-BY"/>
        </w:rPr>
      </w:pPr>
      <w:r w:rsidRPr="00052E43">
        <w:rPr>
          <w:rFonts w:ascii="Times New Roman" w:hAnsi="Times New Roman"/>
          <w:sz w:val="28"/>
          <w:szCs w:val="28"/>
          <w:lang w:val="be-BY"/>
        </w:rPr>
        <w:t>Актуальныя пытанні сучаснай гістарычнай навукі</w:t>
      </w:r>
      <w:r w:rsidR="00052E43">
        <w:rPr>
          <w:rFonts w:ascii="Times New Roman" w:hAnsi="Times New Roman"/>
          <w:sz w:val="28"/>
          <w:szCs w:val="28"/>
          <w:lang w:val="be-BY"/>
        </w:rPr>
        <w:t>.</w:t>
      </w:r>
    </w:p>
    <w:p w14:paraId="5F6F7C43" w14:textId="621FAF69" w:rsidR="005719B0" w:rsidRPr="00052E43" w:rsidRDefault="0070037A" w:rsidP="00052E43">
      <w:pPr>
        <w:pStyle w:val="a7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be-BY"/>
        </w:rPr>
      </w:pPr>
      <w:r w:rsidRPr="00052E43">
        <w:rPr>
          <w:rFonts w:ascii="Times New Roman" w:hAnsi="Times New Roman"/>
          <w:sz w:val="28"/>
          <w:szCs w:val="28"/>
          <w:lang w:val="be-BY"/>
        </w:rPr>
        <w:t>Гісторыка-культурная спадчына Бе</w:t>
      </w:r>
      <w:r w:rsidR="00052E43">
        <w:rPr>
          <w:rFonts w:ascii="Times New Roman" w:hAnsi="Times New Roman"/>
          <w:sz w:val="28"/>
          <w:szCs w:val="28"/>
          <w:lang w:val="be-BY"/>
        </w:rPr>
        <w:t>ларусі: праблемы даследавання і </w:t>
      </w:r>
      <w:r w:rsidRPr="00052E43">
        <w:rPr>
          <w:rFonts w:ascii="Times New Roman" w:hAnsi="Times New Roman"/>
          <w:sz w:val="28"/>
          <w:szCs w:val="28"/>
          <w:lang w:val="be-BY"/>
        </w:rPr>
        <w:t>захавання</w:t>
      </w:r>
      <w:r w:rsidR="00052E43">
        <w:rPr>
          <w:rFonts w:ascii="Times New Roman" w:hAnsi="Times New Roman"/>
          <w:sz w:val="28"/>
          <w:szCs w:val="28"/>
          <w:lang w:val="be-BY"/>
        </w:rPr>
        <w:t>.</w:t>
      </w:r>
    </w:p>
    <w:p w14:paraId="5EB51BAB" w14:textId="19B5B67E" w:rsidR="0070037A" w:rsidRPr="00052E43" w:rsidRDefault="005719B0" w:rsidP="00052E43">
      <w:pPr>
        <w:pStyle w:val="a7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  <w:lang w:val="be-BY"/>
        </w:rPr>
      </w:pPr>
      <w:r w:rsidRPr="00052E43">
        <w:rPr>
          <w:rFonts w:ascii="Times New Roman" w:hAnsi="Times New Roman"/>
          <w:spacing w:val="-6"/>
          <w:sz w:val="28"/>
          <w:szCs w:val="28"/>
          <w:lang w:val="be-BY"/>
        </w:rPr>
        <w:t>Вобраз беларускай ж</w:t>
      </w:r>
      <w:r w:rsidR="00052E43">
        <w:rPr>
          <w:rFonts w:ascii="Times New Roman" w:hAnsi="Times New Roman"/>
          <w:spacing w:val="-6"/>
          <w:sz w:val="28"/>
          <w:szCs w:val="28"/>
          <w:lang w:val="be-BY"/>
        </w:rPr>
        <w:t xml:space="preserve">анчыны ў гісторыі, мастацтве і </w:t>
      </w:r>
      <w:r w:rsidRPr="00052E43">
        <w:rPr>
          <w:rFonts w:ascii="Times New Roman" w:hAnsi="Times New Roman"/>
          <w:spacing w:val="-6"/>
          <w:sz w:val="28"/>
          <w:szCs w:val="28"/>
          <w:lang w:val="be-BY"/>
        </w:rPr>
        <w:t>грамадскай думцы</w:t>
      </w:r>
      <w:r w:rsidR="00052E43">
        <w:rPr>
          <w:rFonts w:ascii="Times New Roman" w:hAnsi="Times New Roman"/>
          <w:spacing w:val="-6"/>
          <w:sz w:val="28"/>
          <w:szCs w:val="28"/>
          <w:lang w:val="be-BY"/>
        </w:rPr>
        <w:t>.</w:t>
      </w:r>
    </w:p>
    <w:p w14:paraId="5D735F93" w14:textId="519530EF" w:rsidR="005719B0" w:rsidRPr="00052E43" w:rsidRDefault="005719B0" w:rsidP="00052E43">
      <w:pPr>
        <w:pStyle w:val="a7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be-BY"/>
        </w:rPr>
      </w:pPr>
      <w:r w:rsidRPr="00052E43">
        <w:rPr>
          <w:rFonts w:ascii="Times New Roman" w:hAnsi="Times New Roman"/>
          <w:sz w:val="28"/>
          <w:szCs w:val="28"/>
          <w:lang w:val="be-BY"/>
        </w:rPr>
        <w:t>Захаванне гістарычнай памяці і пе</w:t>
      </w:r>
      <w:r w:rsidR="00052E43">
        <w:rPr>
          <w:rFonts w:ascii="Times New Roman" w:hAnsi="Times New Roman"/>
          <w:sz w:val="28"/>
          <w:szCs w:val="28"/>
          <w:lang w:val="be-BY"/>
        </w:rPr>
        <w:t>раемнасць у грамадскім развіцці.</w:t>
      </w:r>
    </w:p>
    <w:p w14:paraId="6E686DD3" w14:textId="45E157B7" w:rsidR="005719B0" w:rsidRPr="00D66C1A" w:rsidRDefault="005719B0" w:rsidP="00052E43">
      <w:pPr>
        <w:pStyle w:val="a7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be-BY"/>
        </w:rPr>
      </w:pPr>
      <w:r w:rsidRPr="00052E43">
        <w:rPr>
          <w:rFonts w:ascii="Times New Roman" w:hAnsi="Times New Roman"/>
          <w:sz w:val="28"/>
          <w:szCs w:val="28"/>
          <w:lang w:val="be-BY"/>
        </w:rPr>
        <w:t>Развіццё сучаснай адукацыі: вопыт і перспектывы</w:t>
      </w:r>
      <w:r w:rsidRPr="00D66C1A">
        <w:rPr>
          <w:rFonts w:ascii="Times New Roman" w:hAnsi="Times New Roman"/>
          <w:sz w:val="28"/>
          <w:szCs w:val="28"/>
          <w:lang w:val="be-BY"/>
        </w:rPr>
        <w:t>.</w:t>
      </w:r>
    </w:p>
    <w:p w14:paraId="179A34B7" w14:textId="63832680" w:rsidR="005719B0" w:rsidRDefault="005719B0" w:rsidP="00052E43">
      <w:pPr>
        <w:pStyle w:val="a7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be-BY"/>
        </w:rPr>
      </w:pPr>
      <w:r w:rsidRPr="00D66C1A">
        <w:rPr>
          <w:rFonts w:ascii="Times New Roman" w:hAnsi="Times New Roman"/>
          <w:sz w:val="28"/>
          <w:szCs w:val="28"/>
          <w:lang w:val="be-BY"/>
        </w:rPr>
        <w:t>Актуальныя праблемы выхав</w:t>
      </w:r>
      <w:r w:rsidR="00D66C1A" w:rsidRPr="00D66C1A">
        <w:rPr>
          <w:rFonts w:ascii="Times New Roman" w:hAnsi="Times New Roman"/>
          <w:sz w:val="28"/>
          <w:szCs w:val="28"/>
          <w:lang w:val="be-BY"/>
        </w:rPr>
        <w:t>а</w:t>
      </w:r>
      <w:r w:rsidRPr="00D66C1A">
        <w:rPr>
          <w:rFonts w:ascii="Times New Roman" w:hAnsi="Times New Roman"/>
          <w:sz w:val="28"/>
          <w:szCs w:val="28"/>
          <w:lang w:val="be-BY"/>
        </w:rPr>
        <w:t>ння моладзі</w:t>
      </w:r>
      <w:r w:rsidR="00052E43">
        <w:rPr>
          <w:rFonts w:ascii="Times New Roman" w:hAnsi="Times New Roman"/>
          <w:sz w:val="28"/>
          <w:szCs w:val="28"/>
          <w:lang w:val="be-BY"/>
        </w:rPr>
        <w:t>.</w:t>
      </w:r>
    </w:p>
    <w:p w14:paraId="23F62290" w14:textId="77777777" w:rsidR="008B0262" w:rsidRDefault="008B0262" w:rsidP="008B0262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54155E9" w14:textId="77777777" w:rsidR="008B0262" w:rsidRPr="008B0262" w:rsidRDefault="008B0262" w:rsidP="008B0262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0E0A7F2" w14:textId="5B0977AF" w:rsidR="008B0262" w:rsidRPr="00681CF8" w:rsidRDefault="008B0262" w:rsidP="008B0262">
      <w:pPr>
        <w:spacing w:after="0" w:line="240" w:lineRule="auto"/>
        <w:jc w:val="center"/>
        <w:rPr>
          <w:rFonts w:ascii="Times New Roman" w:hAnsi="Times New Roman"/>
          <w:b/>
          <w:bCs/>
          <w:i/>
          <w:sz w:val="30"/>
          <w:szCs w:val="30"/>
        </w:rPr>
      </w:pPr>
      <w:r w:rsidRPr="00681CF8">
        <w:rPr>
          <w:rFonts w:ascii="Times New Roman" w:hAnsi="Times New Roman"/>
          <w:b/>
          <w:bCs/>
          <w:i/>
          <w:sz w:val="30"/>
          <w:szCs w:val="30"/>
          <w:lang w:val="be-BY"/>
        </w:rPr>
        <w:t xml:space="preserve">СЕКЦЫЯ </w:t>
      </w:r>
      <w:r>
        <w:rPr>
          <w:rFonts w:ascii="Times New Roman" w:hAnsi="Times New Roman"/>
          <w:b/>
          <w:bCs/>
          <w:i/>
          <w:sz w:val="30"/>
          <w:szCs w:val="30"/>
          <w:lang w:val="en-US"/>
        </w:rPr>
        <w:t>I</w:t>
      </w:r>
      <w:r w:rsidRPr="00681CF8">
        <w:rPr>
          <w:rFonts w:ascii="Times New Roman" w:hAnsi="Times New Roman"/>
          <w:b/>
          <w:bCs/>
          <w:i/>
          <w:sz w:val="30"/>
          <w:szCs w:val="30"/>
          <w:lang w:val="en-US"/>
        </w:rPr>
        <w:t>I</w:t>
      </w:r>
      <w:r w:rsidRPr="00681CF8">
        <w:rPr>
          <w:rFonts w:ascii="Times New Roman" w:hAnsi="Times New Roman"/>
          <w:b/>
          <w:bCs/>
          <w:i/>
          <w:sz w:val="30"/>
          <w:szCs w:val="30"/>
          <w:lang w:val="be-BY"/>
        </w:rPr>
        <w:t xml:space="preserve">. </w:t>
      </w:r>
      <w:r>
        <w:rPr>
          <w:rFonts w:ascii="Times New Roman" w:hAnsi="Times New Roman"/>
          <w:b/>
          <w:bCs/>
          <w:i/>
          <w:sz w:val="30"/>
          <w:szCs w:val="30"/>
          <w:lang w:val="be-BY"/>
        </w:rPr>
        <w:t>Анамастыка і краязнаўства</w:t>
      </w:r>
    </w:p>
    <w:p w14:paraId="4597B19A" w14:textId="77777777" w:rsidR="008B0262" w:rsidRPr="00681CF8" w:rsidRDefault="008B0262" w:rsidP="008B026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681CF8">
        <w:rPr>
          <w:rFonts w:ascii="Times New Roman" w:hAnsi="Times New Roman"/>
          <w:b/>
          <w:bCs/>
          <w:i/>
          <w:sz w:val="28"/>
          <w:szCs w:val="28"/>
          <w:lang w:val="be-BY"/>
        </w:rPr>
        <w:t xml:space="preserve">(да </w:t>
      </w:r>
      <w:r w:rsidRPr="00681CF8">
        <w:rPr>
          <w:rFonts w:ascii="Times New Roman" w:hAnsi="Times New Roman"/>
          <w:b/>
          <w:i/>
          <w:sz w:val="28"/>
          <w:szCs w:val="28"/>
          <w:shd w:val="clear" w:color="auto" w:fill="FFFFFF"/>
          <w:lang w:val="be-BY"/>
        </w:rPr>
        <w:t xml:space="preserve">80-годдзя доктара філалагічных навук, </w:t>
      </w:r>
    </w:p>
    <w:p w14:paraId="67852DBF" w14:textId="77777777" w:rsidR="008B0262" w:rsidRPr="00681CF8" w:rsidRDefault="008B0262" w:rsidP="008B0262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be-BY"/>
        </w:rPr>
      </w:pPr>
      <w:r w:rsidRPr="00681CF8">
        <w:rPr>
          <w:rFonts w:ascii="Times New Roman" w:hAnsi="Times New Roman"/>
          <w:b/>
          <w:i/>
          <w:sz w:val="28"/>
          <w:szCs w:val="28"/>
          <w:shd w:val="clear" w:color="auto" w:fill="FFFFFF"/>
          <w:lang w:val="be-BY"/>
        </w:rPr>
        <w:t>прафесара Васіля Васільевіча Шура)</w:t>
      </w:r>
    </w:p>
    <w:p w14:paraId="7B38E4A8" w14:textId="77777777" w:rsidR="008B0262" w:rsidRPr="008B0262" w:rsidRDefault="008B0262" w:rsidP="008B0262">
      <w:pPr>
        <w:spacing w:after="0" w:line="240" w:lineRule="auto"/>
        <w:jc w:val="center"/>
        <w:rPr>
          <w:rFonts w:ascii="Times New Roman" w:hAnsi="Times New Roman"/>
          <w:i/>
          <w:sz w:val="24"/>
          <w:szCs w:val="28"/>
        </w:rPr>
      </w:pPr>
    </w:p>
    <w:p w14:paraId="50A8ECED" w14:textId="77777777" w:rsidR="008B0262" w:rsidRPr="00052E43" w:rsidRDefault="008B0262" w:rsidP="008B026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  <w:r w:rsidRPr="00052E43">
        <w:rPr>
          <w:rFonts w:ascii="Times New Roman" w:hAnsi="Times New Roman"/>
          <w:b/>
          <w:i/>
          <w:sz w:val="24"/>
          <w:szCs w:val="28"/>
          <w:lang w:val="be-BY"/>
        </w:rPr>
        <w:t xml:space="preserve">ПРАБЛЕМНАЕ ПОЛЕ </w:t>
      </w:r>
    </w:p>
    <w:p w14:paraId="7B962F83" w14:textId="77777777" w:rsidR="008B0262" w:rsidRPr="00681CF8" w:rsidRDefault="008B0262" w:rsidP="008B026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  <w:lang w:val="be-BY"/>
        </w:rPr>
      </w:pPr>
      <w:r w:rsidRPr="00681CF8">
        <w:rPr>
          <w:rFonts w:ascii="Times New Roman" w:hAnsi="Times New Roman"/>
          <w:spacing w:val="-6"/>
          <w:sz w:val="28"/>
          <w:szCs w:val="28"/>
          <w:lang w:val="be-BY"/>
        </w:rPr>
        <w:t xml:space="preserve">Прафесар В.В.Шур – вядомы даследчык у галіне анамастыкі </w:t>
      </w:r>
      <w:r>
        <w:rPr>
          <w:rFonts w:ascii="Times New Roman" w:hAnsi="Times New Roman"/>
          <w:spacing w:val="-6"/>
          <w:sz w:val="28"/>
          <w:szCs w:val="28"/>
          <w:lang w:val="be-BY"/>
        </w:rPr>
        <w:t>і </w:t>
      </w:r>
      <w:r w:rsidRPr="00681CF8">
        <w:rPr>
          <w:rFonts w:ascii="Times New Roman" w:hAnsi="Times New Roman"/>
          <w:spacing w:val="-6"/>
          <w:sz w:val="28"/>
          <w:szCs w:val="28"/>
          <w:lang w:val="be-BY"/>
        </w:rPr>
        <w:t>краязнаўства.</w:t>
      </w:r>
    </w:p>
    <w:p w14:paraId="4BA9B89D" w14:textId="77777777" w:rsidR="008B0262" w:rsidRPr="00681CF8" w:rsidRDefault="008B0262" w:rsidP="008B026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66C1A">
        <w:rPr>
          <w:rFonts w:ascii="Times New Roman" w:hAnsi="Times New Roman"/>
          <w:sz w:val="28"/>
          <w:szCs w:val="28"/>
          <w:lang w:val="be-BY"/>
        </w:rPr>
        <w:t xml:space="preserve">Уласнае імя ў прасторы </w:t>
      </w:r>
      <w:r>
        <w:rPr>
          <w:rFonts w:ascii="Times New Roman" w:hAnsi="Times New Roman"/>
          <w:sz w:val="28"/>
          <w:szCs w:val="28"/>
          <w:lang w:val="be-BY"/>
        </w:rPr>
        <w:t>і часе.</w:t>
      </w:r>
    </w:p>
    <w:p w14:paraId="491C3AD2" w14:textId="77777777" w:rsidR="008B0262" w:rsidRPr="00D66C1A" w:rsidRDefault="008B0262" w:rsidP="008B026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Рэгіянальны кампанент у даследаванні мовы і культуры.</w:t>
      </w:r>
    </w:p>
    <w:p w14:paraId="3A985423" w14:textId="77777777" w:rsidR="008B0262" w:rsidRPr="008B0262" w:rsidRDefault="008B0262" w:rsidP="008B0262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180B83" w14:textId="77777777" w:rsidR="005719B0" w:rsidRPr="00D66C1A" w:rsidRDefault="005719B0" w:rsidP="00D66C1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</w:pPr>
    </w:p>
    <w:p w14:paraId="6CF7857D" w14:textId="0BA4B02D" w:rsidR="00D66C1A" w:rsidRPr="00D66C1A" w:rsidRDefault="00D66C1A" w:rsidP="00D66C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66C1A">
        <w:rPr>
          <w:rFonts w:ascii="Times New Roman" w:hAnsi="Times New Roman"/>
          <w:b/>
          <w:bCs/>
          <w:sz w:val="28"/>
          <w:szCs w:val="28"/>
        </w:rPr>
        <w:t>Рабочыя</w:t>
      </w:r>
      <w:proofErr w:type="spellEnd"/>
      <w:r w:rsidRPr="00D66C1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66C1A">
        <w:rPr>
          <w:rFonts w:ascii="Times New Roman" w:hAnsi="Times New Roman"/>
          <w:b/>
          <w:bCs/>
          <w:sz w:val="28"/>
          <w:szCs w:val="28"/>
        </w:rPr>
        <w:t>мовы</w:t>
      </w:r>
      <w:proofErr w:type="spellEnd"/>
      <w:r w:rsidRPr="00D66C1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66C1A">
        <w:rPr>
          <w:rFonts w:ascii="Times New Roman" w:hAnsi="Times New Roman"/>
          <w:b/>
          <w:bCs/>
          <w:sz w:val="28"/>
          <w:szCs w:val="28"/>
        </w:rPr>
        <w:t>канферэнцыі</w:t>
      </w:r>
      <w:proofErr w:type="spellEnd"/>
      <w:r w:rsidRPr="00D66C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D66C1A">
        <w:rPr>
          <w:rFonts w:ascii="Times New Roman" w:hAnsi="Times New Roman"/>
          <w:sz w:val="28"/>
          <w:szCs w:val="28"/>
        </w:rPr>
        <w:t>беларуская</w:t>
      </w:r>
      <w:proofErr w:type="spellEnd"/>
      <w:r>
        <w:rPr>
          <w:rFonts w:ascii="Times New Roman" w:hAnsi="Times New Roman"/>
          <w:sz w:val="28"/>
          <w:szCs w:val="28"/>
          <w:lang w:val="be-BY"/>
        </w:rPr>
        <w:t>,</w:t>
      </w:r>
      <w:r w:rsidRPr="00D66C1A">
        <w:rPr>
          <w:rFonts w:ascii="Times New Roman" w:hAnsi="Times New Roman"/>
          <w:sz w:val="28"/>
          <w:szCs w:val="28"/>
        </w:rPr>
        <w:t xml:space="preserve"> </w:t>
      </w:r>
      <w:r w:rsidRPr="00D66C1A">
        <w:rPr>
          <w:rFonts w:ascii="Times New Roman" w:hAnsi="Times New Roman"/>
          <w:sz w:val="28"/>
          <w:szCs w:val="28"/>
          <w:lang w:val="be-BY"/>
        </w:rPr>
        <w:t>руская</w:t>
      </w:r>
      <w:r>
        <w:rPr>
          <w:rFonts w:ascii="Times New Roman" w:hAnsi="Times New Roman"/>
          <w:sz w:val="28"/>
          <w:szCs w:val="28"/>
          <w:lang w:val="be-BY"/>
        </w:rPr>
        <w:t>, англійская</w:t>
      </w:r>
      <w:r w:rsidRPr="00D66C1A">
        <w:rPr>
          <w:rFonts w:ascii="Times New Roman" w:hAnsi="Times New Roman"/>
          <w:sz w:val="28"/>
          <w:szCs w:val="28"/>
        </w:rPr>
        <w:t>.</w:t>
      </w:r>
    </w:p>
    <w:p w14:paraId="6EC8F741" w14:textId="621DED4C" w:rsidR="00D66C1A" w:rsidRPr="00D66C1A" w:rsidRDefault="00D66C1A" w:rsidP="00D66C1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D66C1A">
        <w:rPr>
          <w:rFonts w:ascii="Times New Roman" w:hAnsi="Times New Roman"/>
          <w:b/>
          <w:sz w:val="28"/>
          <w:szCs w:val="28"/>
          <w:lang w:val="be-BY"/>
        </w:rPr>
        <w:t xml:space="preserve">Формы ўдзелу: </w:t>
      </w:r>
      <w:r w:rsidRPr="00D66C1A">
        <w:rPr>
          <w:rFonts w:ascii="Times New Roman" w:hAnsi="Times New Roman"/>
          <w:bCs/>
          <w:sz w:val="28"/>
          <w:szCs w:val="28"/>
          <w:lang w:val="be-BY"/>
        </w:rPr>
        <w:t>вочная, дыстанцыйная.</w:t>
      </w:r>
      <w:r w:rsidRPr="00D66C1A">
        <w:rPr>
          <w:rFonts w:ascii="Times New Roman" w:hAnsi="Times New Roman"/>
          <w:sz w:val="28"/>
          <w:szCs w:val="28"/>
          <w:lang w:val="be-BY"/>
        </w:rPr>
        <w:t xml:space="preserve"> </w:t>
      </w:r>
    </w:p>
    <w:p w14:paraId="08BF5914" w14:textId="77777777" w:rsidR="00052E43" w:rsidRDefault="00052E43">
      <w:pPr>
        <w:spacing w:after="160" w:line="259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br w:type="page"/>
      </w:r>
    </w:p>
    <w:p w14:paraId="73DC5C62" w14:textId="3968E8FF" w:rsidR="00017141" w:rsidRPr="00D66C1A" w:rsidRDefault="00017141" w:rsidP="00D66C1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lastRenderedPageBreak/>
        <w:t>ПАТРАБАВАННІ ДЛЯ АФАРМЛЕННЯ АРТЫКУЛАЎ</w:t>
      </w:r>
    </w:p>
    <w:p w14:paraId="5D5531DF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Тэкст артыкула па матэрыялах даклада аб’ёмам 5–7 старонак набіраецца ў тэкставым рэдактары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Word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for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Windows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(*.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doc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, *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docx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ці *.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rtf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) з захаваннем наступных параметраў: міжрадковы інтэрвал – адзінарны; палі – па 25 мм; абзацны водступ – 1 см; шрыфт –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Times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New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Roman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. Для асноўнага тэксту выкарыстоўваецца кегль 14 пт, для звестак пра аўтара, анатацый, ключавых слоў, спісу літаратуры – 11 пт. Старонкі не нумаруюцца. Ілюстрацыйны матэрыял друкуецца курсівам. Для дадатковага вылучэння ў курсіве выкарыстоўваецца паўтлусты шрыфт (падкрэсліванне і разрадка не дапускаюцца). Схемы, табліцы, малюнкі, якія ўстаўляюцца ў тэкст, павінны быць пранумараваны і забяспечаны назвамі або подпісамі. Назва табліцы размяшчаецца над табліцай. Устаўка аўтаматычных зносак забаронена.</w:t>
      </w:r>
    </w:p>
    <w:p w14:paraId="28672FE6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На першым радку з левага поля ўказваецца індэкс УДК. Праз радок па цэнтры вялікімі літарамі (паўтлусты шрыфт) друкуецца назва даклада.</w:t>
      </w:r>
    </w:p>
    <w:p w14:paraId="19A55603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Праз радок па цэнтры паўтлустым шрыфтам друкуюцца ініцыялы і прозвішча аўтара; на наступным радку – па цэнтры звычайным шрыфтам вучонае званне, вучоная ступень, пасада, месца працы, горад, краіна (скарачэнні не дапускаюцца); на наступным радку (шрыфт курсіў) – 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E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-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mail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для кантактаў.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Калі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аўтараў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артыкула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некалькі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то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інфармацыя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паўтараецца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кожнага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аўтара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76E16131" w14:textId="178C68E0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Праз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радок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курсівам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прыводзіцца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анатацыя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’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ёмам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менш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300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знакаў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прабеламі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Анатацыя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павінна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быць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зразумелай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без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звароту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 самой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публікацыі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3F5A862B" w14:textId="05EC43B4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наступным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радк</w:t>
      </w:r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proofErr w:type="spellEnd"/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прыводзяцца</w:t>
      </w:r>
      <w:proofErr w:type="spellEnd"/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ключавыя</w:t>
      </w:r>
      <w:proofErr w:type="spellEnd"/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словы</w:t>
      </w:r>
      <w:proofErr w:type="spellEnd"/>
      <w:r w:rsidR="00FE0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(5</w:t>
      </w:r>
      <w:r w:rsidR="00FE0703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–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7).</w:t>
      </w:r>
    </w:p>
    <w:p w14:paraId="0ED9F2B8" w14:textId="77777777" w:rsidR="00017141" w:rsidRPr="00052E43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8"/>
          <w:lang w:val="be-BY" w:eastAsia="ru-RU"/>
        </w:rPr>
      </w:pPr>
      <w:r w:rsidRPr="00052E43">
        <w:rPr>
          <w:rFonts w:ascii="Times New Roman" w:eastAsia="Times New Roman" w:hAnsi="Times New Roman"/>
          <w:b/>
          <w:bCs/>
          <w:color w:val="000000"/>
          <w:sz w:val="24"/>
          <w:szCs w:val="28"/>
          <w:lang w:eastAsia="ru-RU"/>
        </w:rPr>
        <w:t>УВАГА! УСЯ ТАЯ Ж ІНФАРМАЦЫЯ (</w:t>
      </w:r>
      <w:proofErr w:type="spellStart"/>
      <w:r w:rsidRPr="00052E43">
        <w:rPr>
          <w:rFonts w:ascii="Times New Roman" w:eastAsia="Times New Roman" w:hAnsi="Times New Roman"/>
          <w:b/>
          <w:bCs/>
          <w:color w:val="000000"/>
          <w:sz w:val="24"/>
          <w:szCs w:val="28"/>
          <w:lang w:eastAsia="ru-RU"/>
        </w:rPr>
        <w:t>акрамя</w:t>
      </w:r>
      <w:proofErr w:type="spellEnd"/>
      <w:r w:rsidRPr="00052E43">
        <w:rPr>
          <w:rFonts w:ascii="Times New Roman" w:eastAsia="Times New Roman" w:hAnsi="Times New Roman"/>
          <w:b/>
          <w:bCs/>
          <w:color w:val="000000"/>
          <w:sz w:val="24"/>
          <w:szCs w:val="28"/>
          <w:lang w:eastAsia="ru-RU"/>
        </w:rPr>
        <w:t xml:space="preserve"> УДК) ПАЎТРАЕЦЦА ДАЛЕЙ НА </w:t>
      </w:r>
      <w:proofErr w:type="gramStart"/>
      <w:r w:rsidRPr="00052E43">
        <w:rPr>
          <w:rFonts w:ascii="Times New Roman" w:eastAsia="Times New Roman" w:hAnsi="Times New Roman"/>
          <w:b/>
          <w:bCs/>
          <w:color w:val="000000"/>
          <w:sz w:val="24"/>
          <w:szCs w:val="28"/>
          <w:lang w:eastAsia="ru-RU"/>
        </w:rPr>
        <w:t>АНГЛ</w:t>
      </w:r>
      <w:proofErr w:type="gramEnd"/>
      <w:r w:rsidRPr="00052E43">
        <w:rPr>
          <w:rFonts w:ascii="Times New Roman" w:eastAsia="Times New Roman" w:hAnsi="Times New Roman"/>
          <w:b/>
          <w:bCs/>
          <w:color w:val="000000"/>
          <w:sz w:val="24"/>
          <w:szCs w:val="28"/>
          <w:lang w:eastAsia="ru-RU"/>
        </w:rPr>
        <w:t>ІЙСКАЙ МОВЕ!</w:t>
      </w:r>
    </w:p>
    <w:p w14:paraId="5A41412D" w14:textId="7F2B064C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Праз радок друкуецца тэкст, які выраўніваецца па шырыні старонкі. Тэкст артыкула рэкамендуецца структураваць наступным чынам: уводзіны, мэта і задачы, метады і матэрыял даследавання, вынікі даследавання і іх абмеркаванне, вывады.</w:t>
      </w:r>
    </w:p>
    <w:p w14:paraId="146E4E5E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Спасылкі ў тэксце на літаратуру афармляюцца ў квадратных дужках з указаннем нумара крыніцы ў спісе літаратуры і – пры неабходнасці – нумара старонкі, напрыклад: [1, с. 55].</w:t>
      </w:r>
    </w:p>
    <w:p w14:paraId="66C118A7" w14:textId="09346DE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Спіс выкарыстаных крыніц друкуецца праз радок пасля тэксту ў парадку цытавання і афармляецца ў адпаведнасці з патрабаваннямі ВАК Рэспублікі Беларусь ад </w:t>
      </w:r>
      <w:r w:rsidRPr="00D66C1A">
        <w:rPr>
          <w:rFonts w:ascii="Times New Roman" w:hAnsi="Times New Roman"/>
          <w:sz w:val="28"/>
          <w:szCs w:val="28"/>
          <w:lang w:val="be-BY"/>
        </w:rPr>
        <w:t>13.10.2025</w:t>
      </w:r>
      <w:r w:rsidRPr="00D66C1A">
        <w:rPr>
          <w:rFonts w:ascii="Times New Roman" w:hAnsi="Times New Roman"/>
          <w:sz w:val="28"/>
          <w:szCs w:val="28"/>
        </w:rPr>
        <w:t> </w:t>
      </w:r>
      <w:r w:rsidRPr="00D66C1A">
        <w:rPr>
          <w:rFonts w:ascii="Times New Roman" w:hAnsi="Times New Roman"/>
          <w:sz w:val="28"/>
          <w:szCs w:val="28"/>
          <w:lang w:val="be-BY" w:eastAsia="ru-RU"/>
        </w:rPr>
        <w:t>.</w:t>
      </w:r>
      <w:r w:rsidRPr="00D66C1A"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 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У спіс літаратуры ўключаюцца толькі тыя крыніцы, на якія прыводзяцца</w:t>
      </w:r>
      <w:r w:rsidR="0016089C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спасылкі ў тэксце артыкула.</w:t>
      </w:r>
    </w:p>
    <w:p w14:paraId="18DBBAD4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Для ўдзелу ў канферэнцыі просім </w:t>
      </w:r>
      <w:r w:rsidRPr="00D66C1A">
        <w:rPr>
          <w:rFonts w:ascii="Times New Roman" w:eastAsia="Times New Roman" w:hAnsi="Times New Roman"/>
          <w:b/>
          <w:color w:val="000000"/>
          <w:sz w:val="28"/>
          <w:szCs w:val="28"/>
          <w:lang w:val="be-BY" w:eastAsia="ru-RU"/>
        </w:rPr>
        <w:t>да 5 верасня 2026 г.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даслаць на электронны адрас аргкамітэта </w:t>
      </w:r>
      <w:r w:rsidRPr="0016089C">
        <w:rPr>
          <w:rFonts w:ascii="Times New Roman" w:eastAsia="Times New Roman" w:hAnsi="Times New Roman"/>
          <w:b/>
          <w:color w:val="000000"/>
          <w:sz w:val="28"/>
          <w:szCs w:val="28"/>
          <w:lang w:val="be-BY" w:eastAsia="ru-RU"/>
        </w:rPr>
        <w:t>заяўку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на ўдзел (гл. узор).</w:t>
      </w:r>
    </w:p>
    <w:p w14:paraId="409B09AB" w14:textId="3EECD3DB" w:rsidR="00017141" w:rsidRPr="00D66C1A" w:rsidRDefault="00FE0703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be-BY" w:eastAsia="ru-RU"/>
        </w:rPr>
        <w:t>Да 1</w:t>
      </w:r>
      <w:r w:rsidR="00017141" w:rsidRPr="00D66C1A">
        <w:rPr>
          <w:rFonts w:ascii="Times New Roman" w:eastAsia="Times New Roman" w:hAnsi="Times New Roman"/>
          <w:b/>
          <w:color w:val="000000"/>
          <w:sz w:val="28"/>
          <w:szCs w:val="28"/>
          <w:lang w:val="be-BY" w:eastAsia="ru-RU"/>
        </w:rPr>
        <w:t xml:space="preserve">5 верасня </w:t>
      </w:r>
      <w:r w:rsidR="00017141" w:rsidRPr="00D66C1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202</w:t>
      </w:r>
      <w:r w:rsidR="00017141" w:rsidRPr="00D66C1A">
        <w:rPr>
          <w:rFonts w:ascii="Times New Roman" w:eastAsia="Times New Roman" w:hAnsi="Times New Roman"/>
          <w:b/>
          <w:color w:val="000000"/>
          <w:sz w:val="28"/>
          <w:szCs w:val="28"/>
          <w:lang w:val="be-BY" w:eastAsia="ru-RU"/>
        </w:rPr>
        <w:t>6</w:t>
      </w:r>
      <w:r w:rsidR="00017141" w:rsidRPr="00D66C1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г.</w:t>
      </w:r>
      <w:r w:rsidR="00017141"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17141"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просім даслаць наступныя матэрыялы:</w:t>
      </w:r>
    </w:p>
    <w:p w14:paraId="16CEB6DF" w14:textId="77777777" w:rsidR="00017141" w:rsidRPr="00D66C1A" w:rsidRDefault="00017141" w:rsidP="00D66C1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артыкул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134A4302" w14:textId="77777777" w:rsidR="00017141" w:rsidRPr="00D66C1A" w:rsidRDefault="00017141" w:rsidP="00D66C1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запоўнен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ы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падпісан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ы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дагавор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аўтара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аўтараў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;</w:t>
      </w:r>
    </w:p>
    <w:p w14:paraId="22F96DD5" w14:textId="6BCE6741" w:rsidR="00017141" w:rsidRPr="0044519E" w:rsidRDefault="00017141" w:rsidP="00D66C1A">
      <w:pPr>
        <w:pStyle w:val="a7"/>
        <w:numPr>
          <w:ilvl w:val="0"/>
          <w:numId w:val="2"/>
        </w:numPr>
        <w:spacing w:after="0" w:line="240" w:lineRule="auto"/>
        <w:ind w:left="0" w:firstLine="106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даведк</w:t>
      </w:r>
      <w:r w:rsidR="00FE0703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у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аб праверцы на запазычанні (не менш 75%). У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выпадку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невыканання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гэтага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патрабавання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артыкул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апублікавання</w:t>
      </w:r>
      <w:proofErr w:type="spellEnd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D66C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прымаецца</w:t>
      </w:r>
      <w:proofErr w:type="spellEnd"/>
      <w:r w:rsidR="0044519E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.</w:t>
      </w:r>
    </w:p>
    <w:p w14:paraId="78860985" w14:textId="4A461A23" w:rsidR="0044519E" w:rsidRPr="008B0262" w:rsidRDefault="0044519E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lastRenderedPageBreak/>
        <w:t>Д</w:t>
      </w:r>
      <w:r w:rsidRPr="00D66C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>ля секцыі І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т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экст артыкула, заяўка, даведка аб прав</w:t>
      </w:r>
      <w:r w:rsidR="00FE0703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ерцы на запазычанні дасылаюцца на электронную пошту </w:t>
      </w:r>
      <w:r w:rsidRPr="0044519E">
        <w:rPr>
          <w:rFonts w:ascii="Times New Roman" w:eastAsia="Times New Roman" w:hAnsi="Times New Roman"/>
          <w:color w:val="4472C4" w:themeColor="accent1"/>
          <w:sz w:val="28"/>
          <w:szCs w:val="28"/>
          <w:lang w:val="be-BY" w:eastAsia="ru-RU"/>
        </w:rPr>
        <w:fldChar w:fldCharType="begin"/>
      </w:r>
      <w:r w:rsidRPr="0044519E">
        <w:rPr>
          <w:rFonts w:ascii="Times New Roman" w:eastAsia="Times New Roman" w:hAnsi="Times New Roman"/>
          <w:color w:val="4472C4" w:themeColor="accent1"/>
          <w:sz w:val="28"/>
          <w:szCs w:val="28"/>
          <w:lang w:val="be-BY" w:eastAsia="ru-RU"/>
        </w:rPr>
        <w:instrText>HYPERLINK "mailto:kafedra-klio@mail.ru"</w:instrText>
      </w:r>
      <w:r w:rsidRPr="0044519E">
        <w:rPr>
          <w:rFonts w:ascii="Times New Roman" w:eastAsia="Times New Roman" w:hAnsi="Times New Roman"/>
          <w:color w:val="4472C4" w:themeColor="accent1"/>
          <w:sz w:val="28"/>
          <w:szCs w:val="28"/>
          <w:lang w:val="be-BY" w:eastAsia="ru-RU"/>
        </w:rPr>
        <w:fldChar w:fldCharType="separate"/>
      </w:r>
      <w:r w:rsidRPr="0044519E">
        <w:rPr>
          <w:rStyle w:val="ac"/>
          <w:rFonts w:ascii="Times New Roman" w:eastAsia="Times New Roman" w:hAnsi="Times New Roman"/>
          <w:sz w:val="28"/>
          <w:szCs w:val="28"/>
          <w:lang w:val="be-BY" w:eastAsia="ru-RU"/>
        </w:rPr>
        <w:t>kafedra-klio@mail.ru</w:t>
      </w:r>
      <w:r w:rsidRPr="0044519E">
        <w:rPr>
          <w:rFonts w:ascii="Times New Roman" w:eastAsia="Times New Roman" w:hAnsi="Times New Roman"/>
          <w:color w:val="4472C4" w:themeColor="accent1"/>
          <w:sz w:val="28"/>
          <w:szCs w:val="28"/>
          <w:lang w:val="be-BY" w:eastAsia="ru-RU"/>
        </w:rPr>
        <w:fldChar w:fldCharType="end"/>
      </w:r>
      <w:r>
        <w:rPr>
          <w:rFonts w:ascii="Times New Roman" w:eastAsia="Times New Roman" w:hAnsi="Times New Roman"/>
          <w:b/>
          <w:bCs/>
          <w:color w:val="4472C4" w:themeColor="accent1"/>
          <w:sz w:val="28"/>
          <w:szCs w:val="28"/>
          <w:lang w:val="be-BY" w:eastAsia="ru-RU"/>
        </w:rPr>
        <w:t xml:space="preserve"> </w:t>
      </w:r>
      <w:r w:rsidR="00FE0703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у 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якасці прыкладзеных файлаў з паметкай “Мазыршчына-2026”</w:t>
      </w:r>
      <w:r w:rsidR="00217CF1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.</w:t>
      </w:r>
    </w:p>
    <w:p w14:paraId="28E3E7F3" w14:textId="7E6587C7" w:rsidR="008B0262" w:rsidRPr="00FE0703" w:rsidRDefault="008B0262" w:rsidP="008B026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6"/>
          <w:sz w:val="28"/>
          <w:szCs w:val="28"/>
          <w:lang w:val="be-BY" w:eastAsia="ru-RU"/>
        </w:rPr>
      </w:pPr>
      <w:r w:rsidRPr="008B0262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lang w:val="be-BY" w:eastAsia="ru-RU"/>
        </w:rPr>
        <w:t xml:space="preserve">Для секцыі </w:t>
      </w:r>
      <w:r w:rsidRPr="008B0262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lang w:val="en-US" w:eastAsia="ru-RU"/>
        </w:rPr>
        <w:t>I</w:t>
      </w:r>
      <w:r w:rsidRPr="008B0262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lang w:val="be-BY" w:eastAsia="ru-RU"/>
        </w:rPr>
        <w:t>І</w:t>
      </w:r>
      <w:r w:rsidRPr="008B0262">
        <w:rPr>
          <w:rFonts w:ascii="Times New Roman" w:eastAsia="Times New Roman" w:hAnsi="Times New Roman"/>
          <w:color w:val="000000"/>
          <w:spacing w:val="-4"/>
          <w:sz w:val="28"/>
          <w:szCs w:val="28"/>
          <w:lang w:val="be-BY" w:eastAsia="ru-RU"/>
        </w:rPr>
        <w:t xml:space="preserve"> тэкст артыкула, заяўка, даведка аб праверцы на запазычанні дасылаюцца на электронную пошту</w:t>
      </w:r>
      <w:r w:rsidRPr="00FE0703">
        <w:rPr>
          <w:rFonts w:ascii="Times New Roman" w:eastAsia="Times New Roman" w:hAnsi="Times New Roman"/>
          <w:color w:val="000000"/>
          <w:spacing w:val="-8"/>
          <w:sz w:val="28"/>
          <w:szCs w:val="28"/>
          <w:lang w:val="be-BY" w:eastAsia="ru-RU"/>
        </w:rPr>
        <w:t xml:space="preserve"> </w:t>
      </w:r>
      <w:hyperlink r:id="rId9" w:history="1">
        <w:r w:rsidRPr="00FE0703">
          <w:rPr>
            <w:rStyle w:val="ac"/>
            <w:rFonts w:ascii="Times New Roman" w:eastAsia="Times New Roman" w:hAnsi="Times New Roman"/>
            <w:spacing w:val="-8"/>
            <w:sz w:val="28"/>
            <w:szCs w:val="28"/>
            <w:lang w:val="be-BY" w:eastAsia="ru-RU"/>
          </w:rPr>
          <w:t>uchenyye_zapiski_mspu@mail.ru</w:t>
        </w:r>
      </w:hyperlink>
      <w:r w:rsidRPr="00FE0703">
        <w:rPr>
          <w:rFonts w:ascii="Times New Roman" w:eastAsia="Times New Roman" w:hAnsi="Times New Roman"/>
          <w:color w:val="000000"/>
          <w:spacing w:val="-6"/>
          <w:sz w:val="28"/>
          <w:szCs w:val="28"/>
          <w:lang w:val="be-BY" w:eastAsia="ru-RU"/>
        </w:rPr>
        <w:t xml:space="preserve"> у якасці прыкладзеных файлаў з паметкай “Мазыршчына-2026”</w:t>
      </w: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val="be-BY" w:eastAsia="ru-RU"/>
        </w:rPr>
        <w:t>. Артыкулы аб’ёмам 14000–25000 друкаваных знакаў (з улікам прабелаў) будуць надрукаваны ў рэцэнзуемым зборніку навуковых прац “Вучоныя запіскі МДПУ імя І.П.Шамякіна”.</w:t>
      </w:r>
    </w:p>
    <w:p w14:paraId="0BD853B0" w14:textId="0B2A803B" w:rsidR="00017141" w:rsidRPr="00FE0703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4"/>
          <w:sz w:val="28"/>
          <w:szCs w:val="28"/>
          <w:lang w:val="be-BY" w:eastAsia="ru-RU"/>
        </w:rPr>
      </w:pPr>
      <w:r w:rsidRPr="00FE0703">
        <w:rPr>
          <w:rFonts w:ascii="Times New Roman" w:eastAsia="Times New Roman" w:hAnsi="Times New Roman"/>
          <w:color w:val="000000"/>
          <w:spacing w:val="-4"/>
          <w:sz w:val="28"/>
          <w:szCs w:val="28"/>
          <w:lang w:val="be-BY" w:eastAsia="ru-RU"/>
        </w:rPr>
        <w:t>Аргкамітэт пакідае за сабой права адбору і рэдагавання прадстаўленых матэрыялаў і пераканаўча просіць строга прытрымлівацца кантрольных дат і патрабаванняў да афармлення матэрыялаў для публікацыі.</w:t>
      </w:r>
    </w:p>
    <w:p w14:paraId="050F2CDB" w14:textId="2D3BB6FC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Запоўнены ад рукі арыгінал дага</w:t>
      </w:r>
      <w:r w:rsidR="00217CF1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вора (раздрукоўваць трэба ўсе 4 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старонкі) адпраўляецца па пошце на </w:t>
      </w:r>
      <w:r w:rsidR="00217CF1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адрас аргкамітэта з паметкай на </w:t>
      </w:r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>канверце “Мазыршчына-2026”.</w:t>
      </w:r>
    </w:p>
    <w:p w14:paraId="5E9062AF" w14:textId="77777777" w:rsidR="00334EEA" w:rsidRDefault="00334EEA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</w:p>
    <w:p w14:paraId="6B0070EE" w14:textId="77777777" w:rsidR="00FC0477" w:rsidRPr="00FE0703" w:rsidRDefault="00FC0477" w:rsidP="00FE0703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ЗАЯЎКА</w:t>
      </w:r>
    </w:p>
    <w:p w14:paraId="0AF94AB5" w14:textId="77777777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Прозвішча, імя, імя па бацьку ________________________________</w:t>
      </w:r>
    </w:p>
    <w:p w14:paraId="18B3B921" w14:textId="77777777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Вучоная ступень і званне ____________________________________</w:t>
      </w:r>
    </w:p>
    <w:p w14:paraId="41D1E361" w14:textId="77777777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Месца працы і пасада ______________________________________</w:t>
      </w:r>
    </w:p>
    <w:p w14:paraId="742DD903" w14:textId="7A9603D6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 xml:space="preserve">Назва секцыі </w:t>
      </w:r>
    </w:p>
    <w:p w14:paraId="2C0CE984" w14:textId="6BFA5A73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Назва даклада _____________________________________________</w:t>
      </w:r>
    </w:p>
    <w:p w14:paraId="0667284D" w14:textId="77777777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Хатні адрас (+ індэкс) _______________________________________</w:t>
      </w:r>
    </w:p>
    <w:p w14:paraId="3E81C00E" w14:textId="77777777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Кантактны тэлефон (+ код) ___________________________________</w:t>
      </w:r>
    </w:p>
    <w:p w14:paraId="12B1A7C4" w14:textId="77777777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Е-</w:t>
      </w:r>
      <w:r w:rsidRPr="00FE0703">
        <w:rPr>
          <w:rFonts w:ascii="Times New Roman" w:hAnsi="Times New Roman"/>
          <w:sz w:val="26"/>
          <w:szCs w:val="26"/>
          <w:lang w:val="en-US"/>
        </w:rPr>
        <w:t>mail</w:t>
      </w:r>
      <w:r w:rsidRPr="00FE0703">
        <w:rPr>
          <w:rFonts w:ascii="Times New Roman" w:hAnsi="Times New Roman"/>
          <w:sz w:val="26"/>
          <w:szCs w:val="26"/>
          <w:lang w:val="be-BY"/>
        </w:rPr>
        <w:t xml:space="preserve"> ____________________________________________________</w:t>
      </w:r>
    </w:p>
    <w:p w14:paraId="447DB30A" w14:textId="77777777" w:rsidR="00FC0477" w:rsidRPr="00FE0703" w:rsidRDefault="00FC0477" w:rsidP="00FE070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6"/>
          <w:szCs w:val="26"/>
          <w:lang w:val="be-BY"/>
        </w:rPr>
      </w:pPr>
      <w:r w:rsidRPr="00FE0703">
        <w:rPr>
          <w:rFonts w:ascii="Times New Roman" w:hAnsi="Times New Roman"/>
          <w:sz w:val="26"/>
          <w:szCs w:val="26"/>
          <w:lang w:val="be-BY"/>
        </w:rPr>
        <w:t>Форма ўдзелу (вочная, дыстанцыйная) ________________________</w:t>
      </w:r>
    </w:p>
    <w:p w14:paraId="189D70E3" w14:textId="77777777" w:rsidR="00FC0477" w:rsidRPr="00FE0703" w:rsidRDefault="00FC0477" w:rsidP="00FE070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val="be-BY" w:eastAsia="ru-RU"/>
        </w:rPr>
      </w:pPr>
    </w:p>
    <w:p w14:paraId="3B68E4DA" w14:textId="77777777" w:rsidR="0016089C" w:rsidRDefault="0016089C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</w:p>
    <w:p w14:paraId="32387D97" w14:textId="43F4924D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АДРАС АРГКАМІТЭТА</w:t>
      </w:r>
    </w:p>
    <w:p w14:paraId="3C36CDE4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Мазырскі дзяржаўны педагагічны ўніверсітэт імя І.П. Шамякіна,</w:t>
      </w:r>
    </w:p>
    <w:p w14:paraId="1D857AF9" w14:textId="5A051AE2" w:rsidR="00017141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</w:pP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 xml:space="preserve">вул. </w:t>
      </w:r>
      <w:proofErr w:type="spellStart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Студэнцкая</w:t>
      </w:r>
      <w:proofErr w:type="spell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28, к. </w:t>
      </w: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202</w:t>
      </w: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г.</w:t>
      </w:r>
      <w:r w:rsidR="00E84918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 </w:t>
      </w:r>
      <w:proofErr w:type="spellStart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Мазыр</w:t>
      </w:r>
      <w:proofErr w:type="spell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Гомельская вобл</w:t>
      </w:r>
      <w:proofErr w:type="gramStart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., </w:t>
      </w:r>
      <w:proofErr w:type="spellStart"/>
      <w:proofErr w:type="gram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Рэспубліка</w:t>
      </w:r>
      <w:proofErr w:type="spell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Беларусь</w:t>
      </w:r>
      <w:r w:rsidR="000F7D51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.</w:t>
      </w:r>
    </w:p>
    <w:p w14:paraId="1AC8E80A" w14:textId="77777777" w:rsidR="008B0262" w:rsidRPr="008B0262" w:rsidRDefault="008B0262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</w:pPr>
      <w:bookmarkStart w:id="0" w:name="_GoBack"/>
      <w:bookmarkEnd w:id="0"/>
    </w:p>
    <w:p w14:paraId="24CB5F73" w14:textId="77777777" w:rsidR="00017141" w:rsidRPr="00D66C1A" w:rsidRDefault="00017141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proofErr w:type="spellStart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Тэлефоны</w:t>
      </w:r>
      <w:proofErr w:type="spell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даведак</w:t>
      </w:r>
      <w:proofErr w:type="spell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:</w:t>
      </w:r>
    </w:p>
    <w:p w14:paraId="1137E3C7" w14:textId="0DC0D7DE" w:rsidR="00E84918" w:rsidRPr="008B0262" w:rsidRDefault="00E84918" w:rsidP="00E8491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>С</w:t>
      </w:r>
      <w:r w:rsidRPr="00D66C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>екцы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>я</w:t>
      </w:r>
      <w:r w:rsidRPr="00D66C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 xml:space="preserve"> І</w:t>
      </w:r>
    </w:p>
    <w:p w14:paraId="7BC53080" w14:textId="52C39E43" w:rsidR="00E84918" w:rsidRDefault="00E84918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  <w:r w:rsidRPr="00E84918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8 (0236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) 24 79 17 (к</w:t>
      </w:r>
      <w:r w:rsidRPr="00E84918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 xml:space="preserve">афедра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гі</w:t>
      </w:r>
      <w:r w:rsidRPr="00E84918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стор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ыі і грамадазнаўчых дысцыплін)</w:t>
      </w:r>
    </w:p>
    <w:p w14:paraId="51825496" w14:textId="6FF47FF2" w:rsidR="00E84918" w:rsidRPr="00E84918" w:rsidRDefault="00E84918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  <w:r w:rsidRPr="00E84918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+375-29-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537-84-19 (Барсук Алена Яўгеньеўна)</w:t>
      </w:r>
    </w:p>
    <w:p w14:paraId="14621121" w14:textId="4B61A35E" w:rsidR="00E84918" w:rsidRDefault="00E84918" w:rsidP="00D66C1A">
      <w:pPr>
        <w:spacing w:after="0" w:line="240" w:lineRule="auto"/>
        <w:ind w:firstLine="709"/>
        <w:jc w:val="both"/>
        <w:rPr>
          <w:rStyle w:val="ac"/>
          <w:rFonts w:ascii="Times New Roman" w:eastAsia="Times New Roman" w:hAnsi="Times New Roman"/>
          <w:sz w:val="28"/>
          <w:szCs w:val="28"/>
          <w:lang w:val="en-US" w:eastAsia="ru-RU"/>
        </w:rPr>
      </w:pP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E</w:t>
      </w:r>
      <w:r w:rsidRPr="00334EEA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-</w:t>
      </w: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mail</w:t>
      </w:r>
      <w:r w:rsidRPr="00334EEA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: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 xml:space="preserve"> </w:t>
      </w:r>
      <w:hyperlink r:id="rId10" w:history="1">
        <w:r w:rsidRPr="0044519E">
          <w:rPr>
            <w:rStyle w:val="ac"/>
            <w:rFonts w:ascii="Times New Roman" w:eastAsia="Times New Roman" w:hAnsi="Times New Roman"/>
            <w:sz w:val="28"/>
            <w:szCs w:val="28"/>
            <w:lang w:val="be-BY" w:eastAsia="ru-RU"/>
          </w:rPr>
          <w:t>kafedra-klio@mail.ru</w:t>
        </w:r>
      </w:hyperlink>
    </w:p>
    <w:p w14:paraId="3A262721" w14:textId="77777777" w:rsidR="008B0262" w:rsidRDefault="008B0262" w:rsidP="00D66C1A">
      <w:pPr>
        <w:spacing w:after="0" w:line="240" w:lineRule="auto"/>
        <w:ind w:firstLine="709"/>
        <w:jc w:val="both"/>
        <w:rPr>
          <w:rStyle w:val="ac"/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0228A1CF" w14:textId="4B0F0894" w:rsidR="008B0262" w:rsidRPr="008B0262" w:rsidRDefault="008B0262" w:rsidP="008B026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>С</w:t>
      </w:r>
      <w:r w:rsidRPr="00D66C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>екцы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>я</w:t>
      </w:r>
      <w:r w:rsidRPr="00D66C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be-BY" w:eastAsia="ru-RU"/>
        </w:rPr>
        <w:t xml:space="preserve"> І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I</w:t>
      </w:r>
    </w:p>
    <w:p w14:paraId="6BD4415D" w14:textId="77777777" w:rsidR="008B0262" w:rsidRPr="00D66C1A" w:rsidRDefault="008B0262" w:rsidP="008B026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+375-29-816-88-19 (Буркова Ганна</w:t>
      </w:r>
      <w:proofErr w:type="gramStart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</w:t>
      </w:r>
      <w:proofErr w:type="gram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іктараўна</w:t>
      </w:r>
      <w:proofErr w:type="spellEnd"/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</w:t>
      </w:r>
    </w:p>
    <w:p w14:paraId="48DC6B59" w14:textId="77777777" w:rsidR="008B0262" w:rsidRPr="00D66C1A" w:rsidRDefault="008B0262" w:rsidP="008B026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</w:pPr>
      <w:r w:rsidRPr="00D66C1A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E-mail: </w:t>
      </w:r>
      <w:hyperlink r:id="rId11" w:history="1">
        <w:r w:rsidRPr="00D66C1A">
          <w:rPr>
            <w:rStyle w:val="ac"/>
            <w:rFonts w:ascii="Times New Roman" w:eastAsia="Times New Roman" w:hAnsi="Times New Roman"/>
            <w:sz w:val="28"/>
            <w:szCs w:val="28"/>
            <w:lang w:val="be-BY" w:eastAsia="ru-RU"/>
          </w:rPr>
          <w:t>uchenyye_zapiski_mspu@mail.ru</w:t>
        </w:r>
      </w:hyperlink>
      <w:r w:rsidRPr="00D66C1A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</w:t>
      </w:r>
    </w:p>
    <w:p w14:paraId="64B801C4" w14:textId="77777777" w:rsidR="008B0262" w:rsidRPr="008B0262" w:rsidRDefault="008B0262" w:rsidP="00D66C1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</w:p>
    <w:p w14:paraId="74D7C809" w14:textId="77777777" w:rsidR="004B4F48" w:rsidRDefault="004B4F48" w:rsidP="00D66C1A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</w:pPr>
    </w:p>
    <w:p w14:paraId="49F720C3" w14:textId="090F68F3" w:rsidR="005A1AA6" w:rsidRPr="00286B00" w:rsidRDefault="00017141" w:rsidP="00217CF1">
      <w:pPr>
        <w:spacing w:after="0" w:line="240" w:lineRule="auto"/>
        <w:ind w:firstLine="709"/>
        <w:jc w:val="right"/>
        <w:rPr>
          <w:sz w:val="28"/>
          <w:szCs w:val="28"/>
          <w:lang w:val="be-BY"/>
        </w:rPr>
      </w:pPr>
      <w:r w:rsidRPr="00E84918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/>
        </w:rPr>
        <w:t>З павагай, аргкамітэт</w:t>
      </w:r>
    </w:p>
    <w:sectPr w:rsidR="005A1AA6" w:rsidRPr="00286B00" w:rsidSect="00217CF1">
      <w:headerReference w:type="even" r:id="rId12"/>
      <w:footnotePr>
        <w:numFmt w:val="chicago"/>
        <w:numRestart w:val="eachPage"/>
      </w:footnotePr>
      <w:pgSz w:w="11909" w:h="16834" w:code="9"/>
      <w:pgMar w:top="1418" w:right="1418" w:bottom="993" w:left="1418" w:header="720" w:footer="720" w:gutter="0"/>
      <w:pgNumType w:fmt="numberInDash" w:start="1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67F820" w14:textId="77777777" w:rsidR="00217CF1" w:rsidRDefault="00217CF1" w:rsidP="00217CF1">
      <w:pPr>
        <w:spacing w:after="0" w:line="240" w:lineRule="auto"/>
      </w:pPr>
      <w:r>
        <w:separator/>
      </w:r>
    </w:p>
  </w:endnote>
  <w:endnote w:type="continuationSeparator" w:id="0">
    <w:p w14:paraId="0C817143" w14:textId="77777777" w:rsidR="00217CF1" w:rsidRDefault="00217CF1" w:rsidP="00217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6ADCA" w14:textId="77777777" w:rsidR="00217CF1" w:rsidRDefault="00217CF1" w:rsidP="00217CF1">
      <w:pPr>
        <w:spacing w:after="0" w:line="240" w:lineRule="auto"/>
      </w:pPr>
      <w:r>
        <w:separator/>
      </w:r>
    </w:p>
  </w:footnote>
  <w:footnote w:type="continuationSeparator" w:id="0">
    <w:p w14:paraId="0ED3A3C2" w14:textId="77777777" w:rsidR="00217CF1" w:rsidRDefault="00217CF1" w:rsidP="00217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B3A54" w14:textId="77777777" w:rsidR="00AA48A2" w:rsidRDefault="00217CF1" w:rsidP="00F65E95">
    <w:pPr>
      <w:pStyle w:val="af"/>
      <w:framePr w:wrap="around" w:vAnchor="text" w:hAnchor="margin" w:xAlign="center" w:y="1"/>
      <w:rPr>
        <w:rStyle w:val="af1"/>
        <w:rFonts w:eastAsiaTheme="majorEastAsia"/>
      </w:rPr>
    </w:pPr>
    <w:r>
      <w:rPr>
        <w:rStyle w:val="af1"/>
        <w:rFonts w:eastAsiaTheme="majorEastAsia"/>
      </w:rPr>
      <w:fldChar w:fldCharType="begin"/>
    </w:r>
    <w:r>
      <w:rPr>
        <w:rStyle w:val="af1"/>
        <w:rFonts w:eastAsiaTheme="majorEastAsia"/>
      </w:rPr>
      <w:instrText xml:space="preserve">PAGE  </w:instrText>
    </w:r>
    <w:r>
      <w:rPr>
        <w:rStyle w:val="af1"/>
        <w:rFonts w:eastAsiaTheme="majorEastAsia"/>
      </w:rPr>
      <w:fldChar w:fldCharType="end"/>
    </w:r>
  </w:p>
  <w:p w14:paraId="53A99011" w14:textId="77777777" w:rsidR="00AA48A2" w:rsidRDefault="00587E9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94374"/>
    <w:multiLevelType w:val="hybridMultilevel"/>
    <w:tmpl w:val="F7EEFC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F870B5"/>
    <w:multiLevelType w:val="hybridMultilevel"/>
    <w:tmpl w:val="FEA239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936DAB"/>
    <w:multiLevelType w:val="hybridMultilevel"/>
    <w:tmpl w:val="2294FC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BF6723"/>
    <w:multiLevelType w:val="hybridMultilevel"/>
    <w:tmpl w:val="E93C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690B6D"/>
    <w:multiLevelType w:val="hybridMultilevel"/>
    <w:tmpl w:val="0A5CDBC8"/>
    <w:lvl w:ilvl="0" w:tplc="4432C596">
      <w:start w:val="1"/>
      <w:numFmt w:val="upperRoman"/>
      <w:lvlText w:val="%1."/>
      <w:lvlJc w:val="righ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6BB00001"/>
    <w:multiLevelType w:val="hybridMultilevel"/>
    <w:tmpl w:val="9A4A91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141"/>
    <w:rsid w:val="00017141"/>
    <w:rsid w:val="00052E43"/>
    <w:rsid w:val="000F7D51"/>
    <w:rsid w:val="0016089C"/>
    <w:rsid w:val="00217CF1"/>
    <w:rsid w:val="00281D09"/>
    <w:rsid w:val="00286B00"/>
    <w:rsid w:val="002C3D7B"/>
    <w:rsid w:val="00334EEA"/>
    <w:rsid w:val="0044519E"/>
    <w:rsid w:val="004B4F48"/>
    <w:rsid w:val="005719B0"/>
    <w:rsid w:val="005A1AA6"/>
    <w:rsid w:val="005C0BA9"/>
    <w:rsid w:val="005C749D"/>
    <w:rsid w:val="00681CF8"/>
    <w:rsid w:val="006D389F"/>
    <w:rsid w:val="0070037A"/>
    <w:rsid w:val="008B0262"/>
    <w:rsid w:val="00A414C3"/>
    <w:rsid w:val="00B465FF"/>
    <w:rsid w:val="00BE3622"/>
    <w:rsid w:val="00D11D6F"/>
    <w:rsid w:val="00D66C1A"/>
    <w:rsid w:val="00E84918"/>
    <w:rsid w:val="00FC0477"/>
    <w:rsid w:val="00FE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E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4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7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1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1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1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1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1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1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7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1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1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1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1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14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714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519E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B46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65FF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f">
    <w:name w:val="header"/>
    <w:basedOn w:val="a"/>
    <w:link w:val="af0"/>
    <w:rsid w:val="006D389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6D389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1">
    <w:name w:val="page number"/>
    <w:basedOn w:val="a0"/>
    <w:rsid w:val="006D389F"/>
  </w:style>
  <w:style w:type="paragraph" w:styleId="af2">
    <w:name w:val="footer"/>
    <w:basedOn w:val="a"/>
    <w:link w:val="af3"/>
    <w:uiPriority w:val="99"/>
    <w:unhideWhenUsed/>
    <w:rsid w:val="00217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17CF1"/>
    <w:rPr>
      <w:rFonts w:ascii="Calibri" w:eastAsia="Calibri" w:hAnsi="Calibri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4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7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1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1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1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1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1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1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7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1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1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1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1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14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714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519E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B46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65FF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f">
    <w:name w:val="header"/>
    <w:basedOn w:val="a"/>
    <w:link w:val="af0"/>
    <w:rsid w:val="006D389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6D389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1">
    <w:name w:val="page number"/>
    <w:basedOn w:val="a0"/>
    <w:rsid w:val="006D389F"/>
  </w:style>
  <w:style w:type="paragraph" w:styleId="af2">
    <w:name w:val="footer"/>
    <w:basedOn w:val="a"/>
    <w:link w:val="af3"/>
    <w:uiPriority w:val="99"/>
    <w:unhideWhenUsed/>
    <w:rsid w:val="00217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17CF1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uchenyye_zapiski_mspu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fedra-kli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chenyye_zapiski_mspu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Барсук</dc:creator>
  <cp:keywords/>
  <dc:description/>
  <cp:lastModifiedBy>user</cp:lastModifiedBy>
  <cp:revision>14</cp:revision>
  <cp:lastPrinted>2026-05-19T10:51:00Z</cp:lastPrinted>
  <dcterms:created xsi:type="dcterms:W3CDTF">2026-05-19T08:40:00Z</dcterms:created>
  <dcterms:modified xsi:type="dcterms:W3CDTF">2026-05-21T12:46:00Z</dcterms:modified>
</cp:coreProperties>
</file>